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07806">
      <w:pPr>
        <w:rPr>
          <w:rFonts w:hint="eastAsia"/>
          <w:lang w:eastAsia="zh-CN"/>
        </w:rPr>
      </w:pPr>
      <w:bookmarkStart w:id="0" w:name="_GoBack"/>
      <w:bookmarkEnd w:id="0"/>
      <w:r>
        <w:rPr>
          <w:rFonts w:hint="eastAsia"/>
          <w:lang w:eastAsia="zh-CN"/>
        </w:rPr>
        <w:t>拼音音调的重要性</w:t>
      </w:r>
    </w:p>
    <w:p w14:paraId="2B33E81B">
      <w:pPr>
        <w:rPr>
          <w:rFonts w:hint="eastAsia"/>
          <w:lang w:eastAsia="zh-CN"/>
        </w:rPr>
      </w:pPr>
      <w:r>
        <w:rPr>
          <w:rFonts w:hint="eastAsia"/>
          <w:lang w:eastAsia="zh-CN"/>
        </w:rPr>
        <w:t>在学习汉语的过程中，拼音是每个学习者都必须掌握的基础技能之一。而拼音的声调则是区分词义的关键因素之一。正确掌握拼音音调不仅有助于提升发音准确性，还能增强听力理解能力。因此，了解和练习拼音音调口诀念法是非常重要的。</w:t>
      </w:r>
    </w:p>
    <w:p w14:paraId="77B02958">
      <w:pPr>
        <w:rPr>
          <w:rFonts w:hint="eastAsia"/>
          <w:lang w:eastAsia="zh-CN"/>
        </w:rPr>
      </w:pPr>
    </w:p>
    <w:p w14:paraId="4E83810C">
      <w:pPr>
        <w:rPr>
          <w:rFonts w:hint="eastAsia"/>
          <w:lang w:eastAsia="zh-CN"/>
        </w:rPr>
      </w:pPr>
    </w:p>
    <w:p w14:paraId="7502F1FD">
      <w:pPr>
        <w:rPr>
          <w:rFonts w:hint="eastAsia"/>
          <w:lang w:eastAsia="zh-CN"/>
        </w:rPr>
      </w:pPr>
      <w:r>
        <w:rPr>
          <w:rFonts w:hint="eastAsia"/>
          <w:lang w:eastAsia="zh-CN"/>
        </w:rPr>
        <w:t>有a在,给的基本含义</w:t>
      </w:r>
    </w:p>
    <w:p w14:paraId="7491F935">
      <w:pPr>
        <w:rPr>
          <w:rFonts w:hint="eastAsia"/>
          <w:lang w:eastAsia="zh-CN"/>
        </w:rPr>
      </w:pPr>
      <w:r>
        <w:rPr>
          <w:rFonts w:hint="eastAsia"/>
          <w:lang w:eastAsia="zh-CN"/>
        </w:rPr>
        <w:t>“有a在,给”是一个简化的记忆口诀，旨在帮助初学者更好地理解和记忆拼音中的声调规则。具体来说，“有a在”指的是当一个音节中包含“a”这个元音时，如果该音节有声调，则声调符号应标记在“a”上。这一规则简化了声调符号的位置选择过程，使得学习者能够更快速地标注正确的声调位置。</w:t>
      </w:r>
    </w:p>
    <w:p w14:paraId="5BD16117">
      <w:pPr>
        <w:rPr>
          <w:rFonts w:hint="eastAsia"/>
          <w:lang w:eastAsia="zh-CN"/>
        </w:rPr>
      </w:pPr>
    </w:p>
    <w:p w14:paraId="2A32B654">
      <w:pPr>
        <w:rPr>
          <w:rFonts w:hint="eastAsia"/>
          <w:lang w:eastAsia="zh-CN"/>
        </w:rPr>
      </w:pPr>
    </w:p>
    <w:p w14:paraId="0C731B75">
      <w:pPr>
        <w:rPr>
          <w:rFonts w:hint="eastAsia"/>
          <w:lang w:eastAsia="zh-CN"/>
        </w:rPr>
      </w:pPr>
      <w:r>
        <w:rPr>
          <w:rFonts w:hint="eastAsia"/>
          <w:lang w:eastAsia="zh-CN"/>
        </w:rPr>
        <w:t>深入解析“给”的意义</w:t>
      </w:r>
    </w:p>
    <w:p w14:paraId="217DC4CC">
      <w:pPr>
        <w:rPr>
          <w:rFonts w:hint="eastAsia"/>
          <w:lang w:eastAsia="zh-CN"/>
        </w:rPr>
      </w:pPr>
      <w:r>
        <w:rPr>
          <w:rFonts w:hint="eastAsia"/>
          <w:lang w:eastAsia="zh-CN"/>
        </w:rPr>
        <w:t>这里的“给”并非指实际的动作或给予的意思，而是强调了一种学习方法，即通过这种方法可以更有效地给予学习者关于声调标注意识上的指导。它象征着一种教学理念：通过简洁明了的口诀来引导学生，使其能够在学习初期就建立起良好的语音基础。</w:t>
      </w:r>
    </w:p>
    <w:p w14:paraId="24CF4033">
      <w:pPr>
        <w:rPr>
          <w:rFonts w:hint="eastAsia"/>
          <w:lang w:eastAsia="zh-CN"/>
        </w:rPr>
      </w:pPr>
    </w:p>
    <w:p w14:paraId="08364DF4">
      <w:pPr>
        <w:rPr>
          <w:rFonts w:hint="eastAsia"/>
          <w:lang w:eastAsia="zh-CN"/>
        </w:rPr>
      </w:pPr>
    </w:p>
    <w:p w14:paraId="6CE062E1">
      <w:pPr>
        <w:rPr>
          <w:rFonts w:hint="eastAsia"/>
          <w:lang w:eastAsia="zh-CN"/>
        </w:rPr>
      </w:pPr>
      <w:r>
        <w:rPr>
          <w:rFonts w:hint="eastAsia"/>
          <w:lang w:eastAsia="zh-CN"/>
        </w:rPr>
        <w:t>实践中的应用</w:t>
      </w:r>
    </w:p>
    <w:p w14:paraId="1EFCA599">
      <w:pPr>
        <w:rPr>
          <w:rFonts w:hint="eastAsia"/>
          <w:lang w:eastAsia="zh-CN"/>
        </w:rPr>
      </w:pPr>
      <w:r>
        <w:rPr>
          <w:rFonts w:hint="eastAsia"/>
          <w:lang w:eastAsia="zh-CN"/>
        </w:rPr>
        <w:t>在实际的教学过程中，“有a在,给”这样的口诀可以帮助教师更加直观地向学生展示如何正确地标记声调。例如，在教授新词汇时，可以通过强调其中含有“a”的音节，并指出声调应该放在哪个位置上来加深学生的印象。这种做法不仅能提高课堂效率，也能让学生更快地适应汉语的发音特点。</w:t>
      </w:r>
    </w:p>
    <w:p w14:paraId="3339977D">
      <w:pPr>
        <w:rPr>
          <w:rFonts w:hint="eastAsia"/>
          <w:lang w:eastAsia="zh-CN"/>
        </w:rPr>
      </w:pPr>
    </w:p>
    <w:p w14:paraId="192FB598">
      <w:pPr>
        <w:rPr>
          <w:rFonts w:hint="eastAsia"/>
          <w:lang w:eastAsia="zh-CN"/>
        </w:rPr>
      </w:pPr>
    </w:p>
    <w:p w14:paraId="75293BE7">
      <w:pPr>
        <w:rPr>
          <w:rFonts w:hint="eastAsia"/>
          <w:lang w:eastAsia="zh-CN"/>
        </w:rPr>
      </w:pPr>
      <w:r>
        <w:rPr>
          <w:rFonts w:hint="eastAsia"/>
          <w:lang w:eastAsia="zh-CN"/>
        </w:rPr>
        <w:t>进一步的学习建议</w:t>
      </w:r>
    </w:p>
    <w:p w14:paraId="69F2DFE7">
      <w:pPr>
        <w:rPr>
          <w:rFonts w:hint="eastAsia"/>
          <w:lang w:eastAsia="zh-CN"/>
        </w:rPr>
      </w:pPr>
      <w:r>
        <w:rPr>
          <w:rFonts w:hint="eastAsia"/>
          <w:lang w:eastAsia="zh-CN"/>
        </w:rPr>
        <w:t>除了记住简单的口诀之外，持续不断地练习同样重要。学习者可以通过听录音、模仿母语者的发音以及与他人进行对话等方式来加强自己的语感。利用现代科技手段如手机应用程序等资源也可以为学习提供便利。通过多方面的努力，相信每位学习者都能够熟练掌握汉语拼音及其声调，从而为进一步学习打下坚实的基础。</w:t>
      </w:r>
    </w:p>
    <w:p w14:paraId="4975EC8C">
      <w:pPr>
        <w:rPr>
          <w:rFonts w:hint="eastAsia"/>
          <w:lang w:eastAsia="zh-CN"/>
        </w:rPr>
      </w:pPr>
    </w:p>
    <w:p w14:paraId="07C01072">
      <w:pPr>
        <w:rPr>
          <w:rFonts w:hint="eastAsia"/>
          <w:lang w:eastAsia="zh-CN"/>
        </w:rPr>
      </w:pPr>
      <w:r>
        <w:rPr>
          <w:rFonts w:hint="eastAsia"/>
          <w:lang w:eastAsia="zh-CN"/>
        </w:rPr>
        <w:t>本文是由每日作文网(2345lzwz.com)为大家创作</w:t>
      </w:r>
    </w:p>
    <w:p w14:paraId="4476CB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A2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2025-10-03T07:59:52Z</dcterms:created>
  <cp:lastModifiedBy>Administrator</cp:lastModifiedBy>
  <dcterms:modified xsi:type="dcterms:W3CDTF">2025-10-03T07:59:53Z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38C69AFDF33F40139B26D85C38ED2243_12</vt:lpwstr>
  </property>
</Properties>
</file>